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644" w:rsidRPr="007A5644" w:rsidRDefault="007A5644" w:rsidP="007A5644">
      <w:pPr>
        <w:jc w:val="center"/>
        <w:rPr>
          <w:rFonts w:ascii="HGP創英角ｺﾞｼｯｸUB" w:eastAsia="HGP創英角ｺﾞｼｯｸUB" w:hAnsi="HGP創英角ｺﾞｼｯｸUB"/>
          <w:sz w:val="28"/>
          <w:szCs w:val="28"/>
        </w:rPr>
      </w:pPr>
      <w:r w:rsidRPr="007A5644">
        <w:rPr>
          <w:rFonts w:ascii="HGP創英角ｺﾞｼｯｸUB" w:eastAsia="HGP創英角ｺﾞｼｯｸUB" w:hAnsi="HGP創英角ｺﾞｼｯｸUB" w:hint="eastAsia"/>
          <w:sz w:val="28"/>
          <w:szCs w:val="28"/>
        </w:rPr>
        <w:t>手作りマスクの作成について</w:t>
      </w:r>
    </w:p>
    <w:p w:rsidR="002751A0" w:rsidRPr="007A5644" w:rsidRDefault="002751A0" w:rsidP="007A5644">
      <w:pPr>
        <w:ind w:firstLineChars="100" w:firstLine="220"/>
        <w:rPr>
          <w:rFonts w:ascii="HGP創英角ｺﾞｼｯｸUB" w:eastAsia="HGP創英角ｺﾞｼｯｸUB" w:hAnsi="HGP創英角ｺﾞｼｯｸUB"/>
          <w:sz w:val="22"/>
        </w:rPr>
      </w:pPr>
      <w:r w:rsidRPr="007A5644">
        <w:rPr>
          <w:rFonts w:ascii="HGP創英角ｺﾞｼｯｸUB" w:eastAsia="HGP創英角ｺﾞｼｯｸUB" w:hAnsi="HGP創英角ｺﾞｼｯｸUB" w:hint="eastAsia"/>
          <w:sz w:val="22"/>
        </w:rPr>
        <w:t>マスク不足のためにマスクが入手できない場合</w:t>
      </w:r>
      <w:r w:rsidR="00A32D84">
        <w:rPr>
          <w:rFonts w:ascii="HGP創英角ｺﾞｼｯｸUB" w:eastAsia="HGP創英角ｺﾞｼｯｸUB" w:hAnsi="HGP創英角ｺﾞｼｯｸUB" w:hint="eastAsia"/>
          <w:sz w:val="22"/>
        </w:rPr>
        <w:t>に</w:t>
      </w:r>
      <w:r w:rsidRPr="007A5644">
        <w:rPr>
          <w:rFonts w:ascii="HGP創英角ｺﾞｼｯｸUB" w:eastAsia="HGP創英角ｺﾞｼｯｸUB" w:hAnsi="HGP創英角ｺﾞｼｯｸUB" w:hint="eastAsia"/>
          <w:sz w:val="22"/>
        </w:rPr>
        <w:t>は、</w:t>
      </w:r>
      <w:bookmarkStart w:id="0" w:name="_GoBack"/>
      <w:bookmarkEnd w:id="0"/>
      <w:r w:rsidRPr="007A5644">
        <w:rPr>
          <w:rFonts w:ascii="HGP創英角ｺﾞｼｯｸUB" w:eastAsia="HGP創英角ｺﾞｼｯｸUB" w:hAnsi="HGP創英角ｺﾞｼｯｸUB" w:hint="eastAsia"/>
          <w:sz w:val="22"/>
        </w:rPr>
        <w:t>手作りマスクの作成・使用が勧められています。</w:t>
      </w:r>
    </w:p>
    <w:p w:rsidR="002751A0" w:rsidRPr="007A5644" w:rsidRDefault="002751A0">
      <w:pPr>
        <w:rPr>
          <w:rFonts w:ascii="HGP創英角ｺﾞｼｯｸUB" w:eastAsia="HGP創英角ｺﾞｼｯｸUB" w:hAnsi="HGP創英角ｺﾞｼｯｸUB"/>
          <w:sz w:val="22"/>
        </w:rPr>
      </w:pPr>
      <w:r w:rsidRPr="007A5644">
        <w:rPr>
          <w:rFonts w:ascii="HGP創英角ｺﾞｼｯｸUB" w:eastAsia="HGP創英角ｺﾞｼｯｸUB" w:hAnsi="HGP創英角ｺﾞｼｯｸUB" w:hint="eastAsia"/>
          <w:sz w:val="22"/>
        </w:rPr>
        <w:t>手作りマスクの作成方法は、以下のサイト等</w:t>
      </w:r>
      <w:r w:rsidR="007A5644" w:rsidRPr="007A5644">
        <w:rPr>
          <w:rFonts w:ascii="HGP創英角ｺﾞｼｯｸUB" w:eastAsia="HGP創英角ｺﾞｼｯｸUB" w:hAnsi="HGP創英角ｺﾞｼｯｸUB" w:hint="eastAsia"/>
          <w:sz w:val="22"/>
        </w:rPr>
        <w:t>を</w:t>
      </w:r>
      <w:r w:rsidR="00A32D84">
        <w:rPr>
          <w:rFonts w:ascii="HGP創英角ｺﾞｼｯｸUB" w:eastAsia="HGP創英角ｺﾞｼｯｸUB" w:hAnsi="HGP創英角ｺﾞｼｯｸUB" w:hint="eastAsia"/>
          <w:sz w:val="22"/>
        </w:rPr>
        <w:t>、ご活用</w:t>
      </w:r>
      <w:r w:rsidR="007A5644" w:rsidRPr="007A5644">
        <w:rPr>
          <w:rFonts w:ascii="HGP創英角ｺﾞｼｯｸUB" w:eastAsia="HGP創英角ｺﾞｼｯｸUB" w:hAnsi="HGP創英角ｺﾞｼｯｸUB" w:hint="eastAsia"/>
          <w:sz w:val="22"/>
        </w:rPr>
        <w:t>ください。</w:t>
      </w:r>
    </w:p>
    <w:p w:rsidR="002751A0" w:rsidRPr="007A5644" w:rsidRDefault="002751A0" w:rsidP="002751A0">
      <w:pPr>
        <w:pStyle w:val="aa"/>
        <w:numPr>
          <w:ilvl w:val="1"/>
          <w:numId w:val="2"/>
        </w:numPr>
        <w:ind w:leftChars="0"/>
        <w:rPr>
          <w:rFonts w:ascii="HGP創英角ｺﾞｼｯｸUB" w:eastAsia="HGP創英角ｺﾞｼｯｸUB" w:hAnsi="HGP創英角ｺﾞｼｯｸUB"/>
          <w:sz w:val="22"/>
          <w:szCs w:val="22"/>
        </w:rPr>
      </w:pPr>
      <w:r w:rsidRPr="007A5644">
        <w:rPr>
          <w:rFonts w:ascii="HGP創英角ｺﾞｼｯｸUB" w:eastAsia="HGP創英角ｺﾞｼｯｸUB" w:hAnsi="HGP創英角ｺﾞｼｯｸUB" w:hint="eastAsia"/>
          <w:sz w:val="22"/>
          <w:szCs w:val="22"/>
        </w:rPr>
        <w:t>手作りマスクの作成方法（子どもの学び応援サイト等、文部科学省）</w:t>
      </w:r>
    </w:p>
    <w:p w:rsidR="002751A0" w:rsidRPr="007A5644" w:rsidRDefault="00A32D84" w:rsidP="002751A0">
      <w:pPr>
        <w:pStyle w:val="aa"/>
        <w:ind w:leftChars="0" w:left="420" w:firstLineChars="200" w:firstLine="420"/>
        <w:rPr>
          <w:rFonts w:ascii="HGP創英角ｺﾞｼｯｸUB" w:eastAsia="HGP創英角ｺﾞｼｯｸUB" w:hAnsi="HGP創英角ｺﾞｼｯｸUB"/>
          <w:sz w:val="22"/>
          <w:szCs w:val="22"/>
        </w:rPr>
      </w:pPr>
      <w:hyperlink r:id="rId7" w:history="1">
        <w:r w:rsidR="002751A0" w:rsidRPr="007A5644">
          <w:rPr>
            <w:rStyle w:val="a3"/>
            <w:rFonts w:ascii="HGP創英角ｺﾞｼｯｸUB" w:eastAsia="HGP創英角ｺﾞｼｯｸUB" w:hAnsi="HGP創英角ｺﾞｼｯｸUB" w:hint="eastAsia"/>
            <w:sz w:val="22"/>
            <w:szCs w:val="22"/>
          </w:rPr>
          <w:t>https://www.mext.go.jp/a_menu/ikusei/gakusyushien/mext_00460.html</w:t>
        </w:r>
      </w:hyperlink>
    </w:p>
    <w:p w:rsidR="002751A0" w:rsidRPr="007A5644" w:rsidRDefault="002751A0" w:rsidP="002751A0">
      <w:pPr>
        <w:pStyle w:val="aa"/>
        <w:numPr>
          <w:ilvl w:val="1"/>
          <w:numId w:val="2"/>
        </w:numPr>
        <w:ind w:leftChars="0"/>
        <w:rPr>
          <w:rFonts w:ascii="HGP創英角ｺﾞｼｯｸUB" w:eastAsia="HGP創英角ｺﾞｼｯｸUB" w:hAnsi="HGP創英角ｺﾞｼｯｸUB"/>
          <w:sz w:val="22"/>
          <w:szCs w:val="22"/>
        </w:rPr>
      </w:pPr>
      <w:r w:rsidRPr="007A5644">
        <w:rPr>
          <w:rFonts w:ascii="HGP創英角ｺﾞｼｯｸUB" w:eastAsia="HGP創英角ｺﾞｼｯｸUB" w:hAnsi="HGP創英角ｺﾞｼｯｸUB" w:hint="eastAsia"/>
          <w:sz w:val="22"/>
          <w:szCs w:val="22"/>
        </w:rPr>
        <w:t>布製マスク洗い方の動画（経済産業省、厚生労働省）</w:t>
      </w:r>
    </w:p>
    <w:p w:rsidR="002751A0" w:rsidRPr="007A5644" w:rsidRDefault="007A5644" w:rsidP="002751A0">
      <w:pPr>
        <w:ind w:firstLineChars="400" w:firstLine="880"/>
        <w:rPr>
          <w:rFonts w:ascii="HGP創英角ｺﾞｼｯｸUB" w:eastAsia="HGP創英角ｺﾞｼｯｸUB" w:hAnsi="HGP創英角ｺﾞｼｯｸUB"/>
          <w:sz w:val="22"/>
        </w:rPr>
      </w:pPr>
      <w:r w:rsidRPr="007A5644">
        <w:rPr>
          <w:rFonts w:ascii="HGP創英角ｺﾞｼｯｸUB" w:eastAsia="HGP創英角ｺﾞｼｯｸUB" w:hAnsi="HGP創英角ｺﾞｼｯｸUB"/>
          <w:noProof/>
          <w:sz w:val="22"/>
        </w:rPr>
        <w:drawing>
          <wp:anchor distT="0" distB="0" distL="114300" distR="114300" simplePos="0" relativeHeight="251669504" behindDoc="0" locked="0" layoutInCell="1" allowOverlap="1" wp14:anchorId="07D3EF70" wp14:editId="68954738">
            <wp:simplePos x="0" y="0"/>
            <wp:positionH relativeFrom="column">
              <wp:posOffset>542925</wp:posOffset>
            </wp:positionH>
            <wp:positionV relativeFrom="paragraph">
              <wp:posOffset>438150</wp:posOffset>
            </wp:positionV>
            <wp:extent cx="5376272" cy="1441450"/>
            <wp:effectExtent l="76200" t="76200" r="129540" b="139700"/>
            <wp:wrapSquare wrapText="bothSides"/>
            <wp:docPr id="12" name="図 12" descr="テキスト, 記号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6737133" name="WIN_20200401_09_46_50_Pro (2).jpg"/>
                    <pic:cNvPicPr/>
                  </pic:nvPicPr>
                  <pic:blipFill>
                    <a:blip r:embed="rId8" cstate="print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6272" cy="14414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9" w:history="1">
        <w:r w:rsidR="002751A0" w:rsidRPr="007A5644">
          <w:rPr>
            <w:rStyle w:val="a3"/>
            <w:rFonts w:ascii="HGP創英角ｺﾞｼｯｸUB" w:eastAsia="HGP創英角ｺﾞｼｯｸUB" w:hAnsi="HGP創英角ｺﾞｼｯｸUB" w:hint="eastAsia"/>
            <w:sz w:val="22"/>
          </w:rPr>
          <w:t>https://www.meti.go.jp/press/2019/03/20200319009/20200319009.html</w:t>
        </w:r>
      </w:hyperlink>
    </w:p>
    <w:p w:rsidR="007A5644" w:rsidRPr="007A5644" w:rsidRDefault="007A5644">
      <w:pPr>
        <w:rPr>
          <w:rFonts w:ascii="HGP創英角ｺﾞｼｯｸUB" w:eastAsia="HGP創英角ｺﾞｼｯｸUB" w:hAnsi="HGP創英角ｺﾞｼｯｸUB"/>
          <w:sz w:val="22"/>
        </w:rPr>
      </w:pPr>
    </w:p>
    <w:p w:rsidR="007A5644" w:rsidRDefault="007A5644"/>
    <w:p w:rsidR="007A5644" w:rsidRDefault="007A5644"/>
    <w:p w:rsidR="007A5644" w:rsidRDefault="007A5644"/>
    <w:p w:rsidR="007A5644" w:rsidRDefault="007A5644"/>
    <w:p w:rsidR="007A5644" w:rsidRDefault="007A5644"/>
    <w:p w:rsidR="007A5644" w:rsidRDefault="007A564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228600</wp:posOffset>
                </wp:positionV>
                <wp:extent cx="6559550" cy="4953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95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D6EC6" w:rsidRPr="008D6EC6" w:rsidRDefault="008D6EC6" w:rsidP="008D6EC6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8.25pt;margin-top:18pt;width:516.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" filled="f" stroked="f">
                <v:textbox inset="5.85pt,.7pt,5.85pt,.7pt">
                  <w:txbxContent>
                    <w:p w:rsidR="008D6EC6" w:rsidRPr="008D6EC6" w:rsidRDefault="008D6EC6" w:rsidP="008D6EC6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D6EC6" w:rsidRDefault="008D6EC6"/>
    <w:p w:rsidR="008D6EC6" w:rsidRDefault="008D6EC6"/>
    <w:p w:rsidR="001B1EE1" w:rsidRDefault="001B1EE1"/>
    <w:p w:rsidR="001B1EE1" w:rsidRDefault="001B1EE1"/>
    <w:p w:rsidR="001B1EE1" w:rsidRDefault="001B1EE1"/>
    <w:sectPr w:rsidR="001B1EE1" w:rsidSect="008D6EC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0DC6" w:rsidRDefault="00F00DC6" w:rsidP="00F00DC6">
      <w:r>
        <w:separator/>
      </w:r>
    </w:p>
  </w:endnote>
  <w:endnote w:type="continuationSeparator" w:id="0">
    <w:p w:rsidR="00F00DC6" w:rsidRDefault="00F00DC6" w:rsidP="00F00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0DC6" w:rsidRDefault="00F00DC6" w:rsidP="00F00DC6">
      <w:r>
        <w:separator/>
      </w:r>
    </w:p>
  </w:footnote>
  <w:footnote w:type="continuationSeparator" w:id="0">
    <w:p w:rsidR="00F00DC6" w:rsidRDefault="00F00DC6" w:rsidP="00F00D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F431E"/>
    <w:multiLevelType w:val="multilevel"/>
    <w:tmpl w:val="38F47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1954E5"/>
    <w:multiLevelType w:val="hybridMultilevel"/>
    <w:tmpl w:val="D7B84AFC"/>
    <w:lvl w:ilvl="0" w:tplc="2B9EAC28">
      <w:start w:val="1"/>
      <w:numFmt w:val="decimalFullWidth"/>
      <w:lvlText w:val="%1．"/>
      <w:lvlJc w:val="left"/>
      <w:pPr>
        <w:ind w:left="420" w:hanging="420"/>
      </w:pPr>
    </w:lvl>
    <w:lvl w:ilvl="1" w:tplc="2ABE0CA8">
      <w:start w:val="4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FD66B90E">
      <w:start w:val="1"/>
      <w:numFmt w:val="decimalEnclosedCircle"/>
      <w:lvlText w:val="%3"/>
      <w:lvlJc w:val="left"/>
      <w:pPr>
        <w:ind w:left="1200" w:hanging="360"/>
      </w:pPr>
      <w:rPr>
        <w:b/>
      </w:rPr>
    </w:lvl>
    <w:lvl w:ilvl="3" w:tplc="F620C8B6">
      <w:start w:val="1"/>
      <w:numFmt w:val="decimal"/>
      <w:lvlText w:val="%4."/>
      <w:lvlJc w:val="left"/>
      <w:pPr>
        <w:ind w:left="1680" w:hanging="420"/>
      </w:pPr>
    </w:lvl>
    <w:lvl w:ilvl="4" w:tplc="644EA3AA">
      <w:start w:val="1"/>
      <w:numFmt w:val="aiueoFullWidth"/>
      <w:lvlText w:val="(%5)"/>
      <w:lvlJc w:val="left"/>
      <w:pPr>
        <w:ind w:left="2100" w:hanging="420"/>
      </w:pPr>
    </w:lvl>
    <w:lvl w:ilvl="5" w:tplc="2C60A7A0">
      <w:start w:val="1"/>
      <w:numFmt w:val="decimalEnclosedCircle"/>
      <w:lvlText w:val="%6"/>
      <w:lvlJc w:val="left"/>
      <w:pPr>
        <w:ind w:left="2520" w:hanging="420"/>
      </w:pPr>
    </w:lvl>
    <w:lvl w:ilvl="6" w:tplc="2AC883BC">
      <w:start w:val="1"/>
      <w:numFmt w:val="decimal"/>
      <w:lvlText w:val="%7."/>
      <w:lvlJc w:val="left"/>
      <w:pPr>
        <w:ind w:left="2940" w:hanging="420"/>
      </w:pPr>
    </w:lvl>
    <w:lvl w:ilvl="7" w:tplc="3C921F4C">
      <w:start w:val="1"/>
      <w:numFmt w:val="aiueoFullWidth"/>
      <w:lvlText w:val="(%8)"/>
      <w:lvlJc w:val="left"/>
      <w:pPr>
        <w:ind w:left="3360" w:hanging="420"/>
      </w:pPr>
    </w:lvl>
    <w:lvl w:ilvl="8" w:tplc="FB884398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EC6"/>
    <w:rsid w:val="000663BB"/>
    <w:rsid w:val="000675C7"/>
    <w:rsid w:val="001B1EE1"/>
    <w:rsid w:val="00240717"/>
    <w:rsid w:val="002751A0"/>
    <w:rsid w:val="002C0ECF"/>
    <w:rsid w:val="0069140C"/>
    <w:rsid w:val="007A5644"/>
    <w:rsid w:val="007C1C10"/>
    <w:rsid w:val="008A6BBD"/>
    <w:rsid w:val="008D6EC6"/>
    <w:rsid w:val="00951EF2"/>
    <w:rsid w:val="00A32D84"/>
    <w:rsid w:val="00DB0F58"/>
    <w:rsid w:val="00DC0F89"/>
    <w:rsid w:val="00F0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693D87"/>
  <w15:chartTrackingRefBased/>
  <w15:docId w15:val="{C0754826-4BC8-4144-9EC7-AC2652151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1EF2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951EF2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6914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9140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00D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00DC6"/>
  </w:style>
  <w:style w:type="paragraph" w:styleId="a8">
    <w:name w:val="footer"/>
    <w:basedOn w:val="a"/>
    <w:link w:val="a9"/>
    <w:uiPriority w:val="99"/>
    <w:unhideWhenUsed/>
    <w:rsid w:val="00F00D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00DC6"/>
  </w:style>
  <w:style w:type="paragraph" w:styleId="aa">
    <w:name w:val="List Paragraph"/>
    <w:basedOn w:val="a"/>
    <w:uiPriority w:val="34"/>
    <w:qFormat/>
    <w:rsid w:val="002751A0"/>
    <w:pPr>
      <w:ind w:leftChars="400" w:left="840"/>
    </w:pPr>
    <w:rPr>
      <w:rFonts w:ascii="ＭＳ 明朝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1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mext.go.jp/a_menu/ikusei/gakusyushien/mext_0046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eti.go.jp/press/2019/03/20200319009/20200319009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将成 木村</dc:creator>
  <cp:lastModifiedBy>tea048　(栗本　せい子)</cp:lastModifiedBy>
  <cp:revision>4</cp:revision>
  <cp:lastPrinted>2020-04-03T01:43:00Z</cp:lastPrinted>
  <dcterms:created xsi:type="dcterms:W3CDTF">2020-04-03T01:16:00Z</dcterms:created>
  <dcterms:modified xsi:type="dcterms:W3CDTF">2020-04-03T01:44:00Z</dcterms:modified>
</cp:coreProperties>
</file>